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22359D">
        <w:rPr>
          <w:rFonts w:ascii="Arial" w:hAnsi="Arial" w:cs="Arial"/>
          <w:b/>
          <w:i/>
          <w:sz w:val="21"/>
          <w:szCs w:val="21"/>
        </w:rPr>
        <w:t>u</w:t>
      </w:r>
      <w:r w:rsidR="00F973DD">
        <w:rPr>
          <w:rFonts w:ascii="Arial" w:hAnsi="Arial" w:cs="Arial"/>
          <w:b/>
          <w:i/>
          <w:sz w:val="21"/>
          <w:szCs w:val="21"/>
        </w:rPr>
        <w:t>dzielenie kredytu długoterminowego</w:t>
      </w:r>
      <w:r w:rsidR="0022359D" w:rsidRPr="0022359D">
        <w:t xml:space="preserve"> </w:t>
      </w:r>
      <w:r w:rsidR="0022359D" w:rsidRPr="0022359D">
        <w:rPr>
          <w:rFonts w:ascii="Arial" w:hAnsi="Arial" w:cs="Arial"/>
          <w:b/>
          <w:i/>
          <w:sz w:val="21"/>
          <w:szCs w:val="21"/>
        </w:rPr>
        <w:t>na sfinansowanie planowanego deficytu oraz spłatę wcześniej zaciągniętych zobowiązań z tytułu kredytów i po</w:t>
      </w:r>
      <w:r w:rsidR="0022359D">
        <w:rPr>
          <w:rFonts w:ascii="Arial" w:hAnsi="Arial" w:cs="Arial"/>
          <w:b/>
          <w:i/>
          <w:sz w:val="21"/>
          <w:szCs w:val="21"/>
        </w:rPr>
        <w:t>życzek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64D" w:rsidRDefault="0064564D" w:rsidP="0038231F">
      <w:pPr>
        <w:spacing w:after="0" w:line="240" w:lineRule="auto"/>
      </w:pPr>
      <w:r>
        <w:separator/>
      </w:r>
    </w:p>
  </w:endnote>
  <w:endnote w:type="continuationSeparator" w:id="0">
    <w:p w:rsidR="0064564D" w:rsidRDefault="006456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359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64D" w:rsidRDefault="0064564D" w:rsidP="0038231F">
      <w:pPr>
        <w:spacing w:after="0" w:line="240" w:lineRule="auto"/>
      </w:pPr>
      <w:r>
        <w:separator/>
      </w:r>
    </w:p>
  </w:footnote>
  <w:footnote w:type="continuationSeparator" w:id="0">
    <w:p w:rsidR="0064564D" w:rsidRDefault="0064564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8396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359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4564D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973D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4FD78-0BBD-40A0-BA50-7E22291B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7</cp:revision>
  <cp:lastPrinted>2016-07-26T08:32:00Z</cp:lastPrinted>
  <dcterms:created xsi:type="dcterms:W3CDTF">2017-09-08T06:28:00Z</dcterms:created>
  <dcterms:modified xsi:type="dcterms:W3CDTF">2017-11-24T07:13:00Z</dcterms:modified>
</cp:coreProperties>
</file>