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6D7" w:rsidRPr="00231373" w:rsidRDefault="00AE26D7">
      <w:pPr>
        <w:rPr>
          <w:b/>
          <w:bCs/>
          <w:u w:val="single"/>
        </w:rPr>
      </w:pPr>
      <w:bookmarkStart w:id="0" w:name="_GoBack"/>
      <w:bookmarkEnd w:id="0"/>
      <w:r w:rsidRPr="00BF7E09">
        <w:rPr>
          <w:b/>
          <w:bCs/>
          <w:u w:val="single"/>
        </w:rPr>
        <w:t xml:space="preserve">Sala Nr </w:t>
      </w:r>
      <w:r w:rsidR="00441394">
        <w:rPr>
          <w:b/>
          <w:bCs/>
          <w:u w:val="single"/>
        </w:rPr>
        <w:t>4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6"/>
        <w:gridCol w:w="2107"/>
        <w:gridCol w:w="3095"/>
      </w:tblGrid>
      <w:tr w:rsidR="00AE26D7" w:rsidRPr="002016CD">
        <w:tc>
          <w:tcPr>
            <w:tcW w:w="4086" w:type="dxa"/>
          </w:tcPr>
          <w:p w:rsidR="00AE26D7" w:rsidRPr="002016CD" w:rsidRDefault="00AE26D7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AE26D7" w:rsidRDefault="00AD2D50" w:rsidP="002016CD">
            <w:pPr>
              <w:spacing w:after="0" w:line="240" w:lineRule="auto"/>
              <w:rPr>
                <w:noProof/>
                <w:lang w:eastAsia="pl-PL"/>
              </w:rPr>
            </w:pPr>
            <w:r w:rsidRPr="00AD2D50">
              <w:rPr>
                <w:noProof/>
                <w:lang w:eastAsia="pl-PL"/>
              </w:rPr>
              <w:drawing>
                <wp:inline distT="0" distB="0" distL="0" distR="0" wp14:anchorId="12AC29FF" wp14:editId="71D3CA04">
                  <wp:extent cx="619125" cy="1228725"/>
                  <wp:effectExtent l="19050" t="0" r="9525" b="0"/>
                  <wp:docPr id="42" name="Obraz 1" descr="Large_1305724933100452_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rge_1305724933100452_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t="33203" r="74609" b="164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2D50" w:rsidRDefault="00AD2D50" w:rsidP="002016CD">
            <w:pPr>
              <w:spacing w:after="0" w:line="240" w:lineRule="auto"/>
              <w:rPr>
                <w:noProof/>
                <w:lang w:eastAsia="pl-PL"/>
              </w:rPr>
            </w:pPr>
          </w:p>
          <w:p w:rsidR="00FC633A" w:rsidRDefault="00AD2D50" w:rsidP="002016CD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64F9E600" wp14:editId="61F9733A">
                  <wp:simplePos x="0" y="0"/>
                  <wp:positionH relativeFrom="column">
                    <wp:posOffset>929640</wp:posOffset>
                  </wp:positionH>
                  <wp:positionV relativeFrom="paragraph">
                    <wp:posOffset>101600</wp:posOffset>
                  </wp:positionV>
                  <wp:extent cx="666750" cy="1228725"/>
                  <wp:effectExtent l="19050" t="0" r="0" b="0"/>
                  <wp:wrapSquare wrapText="bothSides"/>
                  <wp:docPr id="27" name="Obraz 1" descr="Large_1305724933100452_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rge_1305724933100452_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72656" t="25781" b="23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D2D50">
              <w:rPr>
                <w:noProof/>
                <w:lang w:eastAsia="pl-PL"/>
              </w:rPr>
              <w:drawing>
                <wp:inline distT="0" distB="0" distL="0" distR="0" wp14:anchorId="39C6611F" wp14:editId="0A88AF11">
                  <wp:extent cx="561975" cy="1724025"/>
                  <wp:effectExtent l="19050" t="0" r="9525" b="0"/>
                  <wp:docPr id="41" name="Obraz 1" descr="Large_1305724933100452_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rge_1305724933100452_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22266" t="16797" r="54687" b="125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2D50" w:rsidRDefault="00AD2D50" w:rsidP="002016CD">
            <w:pPr>
              <w:spacing w:after="0" w:line="240" w:lineRule="auto"/>
              <w:rPr>
                <w:noProof/>
                <w:lang w:eastAsia="pl-PL"/>
              </w:rPr>
            </w:pPr>
            <w:r w:rsidRPr="00AD2D50">
              <w:rPr>
                <w:noProof/>
                <w:lang w:eastAsia="pl-PL"/>
              </w:rPr>
              <w:drawing>
                <wp:inline distT="0" distB="0" distL="0" distR="0" wp14:anchorId="38B0D99F" wp14:editId="7399764F">
                  <wp:extent cx="390525" cy="1419225"/>
                  <wp:effectExtent l="19050" t="0" r="9525" b="0"/>
                  <wp:docPr id="45" name="Obraz 1" descr="Large_1305724933100452_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rge_1305724933100452_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42188" r="41797" b="160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pl-PL"/>
              </w:rPr>
              <w:t xml:space="preserve">       </w:t>
            </w:r>
            <w:r w:rsidRPr="00AD2D50">
              <w:rPr>
                <w:noProof/>
                <w:lang w:eastAsia="pl-PL"/>
              </w:rPr>
              <w:drawing>
                <wp:inline distT="0" distB="0" distL="0" distR="0" wp14:anchorId="615CB4D3" wp14:editId="3C91F3DF">
                  <wp:extent cx="647700" cy="1447800"/>
                  <wp:effectExtent l="19050" t="0" r="0" b="0"/>
                  <wp:docPr id="47" name="Obraz 1" descr="Large_1305724933100452_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rge_1305724933100452_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3516" t="26172" r="19922" b="144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633A" w:rsidRDefault="00FC633A" w:rsidP="002016CD">
            <w:pPr>
              <w:spacing w:after="0" w:line="240" w:lineRule="auto"/>
              <w:rPr>
                <w:noProof/>
                <w:lang w:eastAsia="pl-PL"/>
              </w:rPr>
            </w:pPr>
          </w:p>
          <w:p w:rsidR="009A3205" w:rsidRPr="00936AB7" w:rsidRDefault="009A3205" w:rsidP="002016CD">
            <w:pPr>
              <w:spacing w:after="0" w:line="240" w:lineRule="auto"/>
              <w:rPr>
                <w:noProof/>
                <w:lang w:eastAsia="pl-PL"/>
              </w:rPr>
            </w:pPr>
          </w:p>
          <w:p w:rsidR="009A3205" w:rsidRDefault="009A3205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9A3205" w:rsidRDefault="009A3205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AD2D50" w:rsidRDefault="00AD2D50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AD2D50" w:rsidRDefault="00AD2D50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AD2D50" w:rsidRDefault="00AD2D50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AD2D50" w:rsidRDefault="00AD2D50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2C47F1" w:rsidRDefault="002C47F1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2C47F1" w:rsidRDefault="002C47F1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2C47F1" w:rsidRDefault="002C47F1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2C47F1" w:rsidRDefault="002C47F1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9A3205" w:rsidRDefault="009A3205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9A3205" w:rsidRDefault="008C3ABB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6457718" wp14:editId="71F6BFB0">
                  <wp:extent cx="1019175" cy="933450"/>
                  <wp:effectExtent l="19050" t="0" r="9525" b="0"/>
                  <wp:docPr id="24" name="Obraz 4" descr="Large_1305724941100470_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arge_1305724941100470_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3205" w:rsidRDefault="009A3205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9A3205" w:rsidRDefault="009A3205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9A3205" w:rsidRDefault="009A3205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9A3205" w:rsidRDefault="009A3205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9A3205" w:rsidRDefault="009A3205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9A3205" w:rsidRPr="002016CD" w:rsidRDefault="008C3ABB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224B954" wp14:editId="75E67EB0">
                  <wp:extent cx="952500" cy="942975"/>
                  <wp:effectExtent l="19050" t="0" r="0" b="0"/>
                  <wp:docPr id="22" name="Picture 2" descr="\\Archiwum\archiwum\OfertyBOK\pict\1007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Archiwum\archiwum\OfertyBOK\pict\1007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:rsidR="00AE26D7" w:rsidRDefault="00AE26D7" w:rsidP="002016CD">
            <w:pPr>
              <w:spacing w:after="0" w:line="240" w:lineRule="auto"/>
            </w:pPr>
          </w:p>
          <w:p w:rsidR="009A3205" w:rsidRDefault="00AF3E2E" w:rsidP="002016CD">
            <w:pPr>
              <w:spacing w:after="0" w:line="240" w:lineRule="auto"/>
            </w:pPr>
            <w:r>
              <w:t>Szt. 1</w:t>
            </w: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36AB7" w:rsidRDefault="00936AB7" w:rsidP="002016CD">
            <w:pPr>
              <w:spacing w:after="0" w:line="240" w:lineRule="auto"/>
            </w:pPr>
          </w:p>
          <w:p w:rsidR="00936AB7" w:rsidRDefault="00936AB7" w:rsidP="002016CD">
            <w:pPr>
              <w:spacing w:after="0" w:line="240" w:lineRule="auto"/>
            </w:pPr>
          </w:p>
          <w:p w:rsidR="00936AB7" w:rsidRDefault="00936AB7" w:rsidP="002016CD">
            <w:pPr>
              <w:spacing w:after="0" w:line="240" w:lineRule="auto"/>
            </w:pPr>
          </w:p>
          <w:p w:rsidR="00AD2D50" w:rsidRDefault="00AD2D50" w:rsidP="002016CD">
            <w:pPr>
              <w:spacing w:after="0" w:line="240" w:lineRule="auto"/>
            </w:pPr>
          </w:p>
          <w:p w:rsidR="00AD2D50" w:rsidRDefault="00AD2D50" w:rsidP="002016CD">
            <w:pPr>
              <w:spacing w:after="0" w:line="240" w:lineRule="auto"/>
            </w:pPr>
          </w:p>
          <w:p w:rsidR="00AD2D50" w:rsidRDefault="00AD2D50" w:rsidP="002016CD">
            <w:pPr>
              <w:spacing w:after="0" w:line="240" w:lineRule="auto"/>
            </w:pPr>
          </w:p>
          <w:p w:rsidR="00AD2D50" w:rsidRDefault="00AD2D50" w:rsidP="002016CD">
            <w:pPr>
              <w:spacing w:after="0" w:line="240" w:lineRule="auto"/>
            </w:pPr>
          </w:p>
          <w:p w:rsidR="00AD2D50" w:rsidRDefault="00AD2D50" w:rsidP="002016CD">
            <w:pPr>
              <w:spacing w:after="0" w:line="240" w:lineRule="auto"/>
            </w:pPr>
          </w:p>
          <w:p w:rsidR="00AD2D50" w:rsidRDefault="00AD2D50" w:rsidP="002016CD">
            <w:pPr>
              <w:spacing w:after="0" w:line="240" w:lineRule="auto"/>
            </w:pPr>
          </w:p>
          <w:p w:rsidR="00AD2D50" w:rsidRDefault="00AD2D50" w:rsidP="002016CD">
            <w:pPr>
              <w:spacing w:after="0" w:line="240" w:lineRule="auto"/>
            </w:pPr>
          </w:p>
          <w:p w:rsidR="00AD2D50" w:rsidRDefault="00AD2D50" w:rsidP="002016CD">
            <w:pPr>
              <w:spacing w:after="0" w:line="240" w:lineRule="auto"/>
            </w:pPr>
          </w:p>
          <w:p w:rsidR="00AD2D50" w:rsidRDefault="00AD2D50" w:rsidP="002016CD">
            <w:pPr>
              <w:spacing w:after="0" w:line="240" w:lineRule="auto"/>
            </w:pPr>
          </w:p>
          <w:p w:rsidR="00AD2D50" w:rsidRDefault="00AD2D50" w:rsidP="002016CD">
            <w:pPr>
              <w:spacing w:after="0" w:line="240" w:lineRule="auto"/>
            </w:pPr>
          </w:p>
          <w:p w:rsidR="00AD2D50" w:rsidRDefault="00AD2D50" w:rsidP="002016CD">
            <w:pPr>
              <w:spacing w:after="0" w:line="240" w:lineRule="auto"/>
            </w:pPr>
          </w:p>
          <w:p w:rsidR="00AD2D50" w:rsidRDefault="00AD2D50" w:rsidP="002016CD">
            <w:pPr>
              <w:spacing w:after="0" w:line="240" w:lineRule="auto"/>
            </w:pPr>
          </w:p>
          <w:p w:rsidR="00AD2D50" w:rsidRDefault="00AD2D50" w:rsidP="002016CD">
            <w:pPr>
              <w:spacing w:after="0" w:line="240" w:lineRule="auto"/>
            </w:pPr>
          </w:p>
          <w:p w:rsidR="00AD2D50" w:rsidRDefault="00AD2D50" w:rsidP="002016CD">
            <w:pPr>
              <w:spacing w:after="0" w:line="240" w:lineRule="auto"/>
            </w:pPr>
          </w:p>
          <w:p w:rsidR="002C47F1" w:rsidRDefault="002C47F1" w:rsidP="002016CD">
            <w:pPr>
              <w:spacing w:after="0" w:line="240" w:lineRule="auto"/>
            </w:pPr>
          </w:p>
          <w:p w:rsidR="002C47F1" w:rsidRDefault="002C47F1" w:rsidP="002016CD">
            <w:pPr>
              <w:spacing w:after="0" w:line="240" w:lineRule="auto"/>
            </w:pPr>
          </w:p>
          <w:p w:rsidR="002C47F1" w:rsidRDefault="002C47F1" w:rsidP="002016CD">
            <w:pPr>
              <w:spacing w:after="0" w:line="240" w:lineRule="auto"/>
            </w:pPr>
          </w:p>
          <w:p w:rsidR="009A3205" w:rsidRDefault="00AF3E2E" w:rsidP="002016CD">
            <w:pPr>
              <w:spacing w:after="0" w:line="240" w:lineRule="auto"/>
            </w:pPr>
            <w:r>
              <w:t xml:space="preserve">Szt. 1 </w:t>
            </w: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AD2D50" w:rsidRDefault="00AD2D50" w:rsidP="002016CD">
            <w:pPr>
              <w:spacing w:after="0" w:line="240" w:lineRule="auto"/>
            </w:pPr>
          </w:p>
          <w:p w:rsidR="00AD2D50" w:rsidRDefault="00AD2D50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9A3205" w:rsidP="002016CD">
            <w:pPr>
              <w:spacing w:after="0" w:line="240" w:lineRule="auto"/>
            </w:pPr>
          </w:p>
          <w:p w:rsidR="009A3205" w:rsidRDefault="00AF3E2E" w:rsidP="002016CD">
            <w:pPr>
              <w:spacing w:after="0" w:line="240" w:lineRule="auto"/>
            </w:pPr>
            <w:r>
              <w:t>Szt. 2</w:t>
            </w:r>
          </w:p>
          <w:p w:rsidR="009A3205" w:rsidRPr="002016CD" w:rsidRDefault="009A3205" w:rsidP="002016CD">
            <w:pPr>
              <w:spacing w:after="0" w:line="240" w:lineRule="auto"/>
            </w:pPr>
          </w:p>
        </w:tc>
        <w:tc>
          <w:tcPr>
            <w:tcW w:w="3095" w:type="dxa"/>
          </w:tcPr>
          <w:p w:rsidR="00AE26D7" w:rsidRDefault="009D726E" w:rsidP="002016CD">
            <w:pPr>
              <w:spacing w:after="0" w:line="240" w:lineRule="auto"/>
            </w:pPr>
            <w:r>
              <w:lastRenderedPageBreak/>
              <w:t xml:space="preserve">W skład zestawu meblowego </w:t>
            </w:r>
          </w:p>
          <w:p w:rsidR="00AE26D7" w:rsidRDefault="00DF6D90" w:rsidP="002016C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9D726E">
              <w:rPr>
                <w:sz w:val="20"/>
                <w:szCs w:val="20"/>
              </w:rPr>
              <w:t>chodzą</w:t>
            </w:r>
            <w:r>
              <w:rPr>
                <w:sz w:val="20"/>
                <w:szCs w:val="20"/>
              </w:rPr>
              <w:t>:</w:t>
            </w:r>
          </w:p>
          <w:p w:rsidR="00FC633A" w:rsidRDefault="00FC633A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DF6D90" w:rsidRDefault="00241A45" w:rsidP="002016C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Szafka</w:t>
            </w:r>
            <w:r w:rsidR="00DF6D90">
              <w:rPr>
                <w:sz w:val="20"/>
                <w:szCs w:val="20"/>
              </w:rPr>
              <w:t xml:space="preserve"> z pólkami. </w:t>
            </w:r>
            <w:r>
              <w:rPr>
                <w:sz w:val="20"/>
                <w:szCs w:val="20"/>
              </w:rPr>
              <w:t>(nie zamykana)</w:t>
            </w:r>
            <w:r w:rsidR="00AD2D50">
              <w:rPr>
                <w:sz w:val="20"/>
                <w:szCs w:val="20"/>
              </w:rPr>
              <w:t xml:space="preserve"> wym. 90x80</w:t>
            </w:r>
          </w:p>
          <w:p w:rsidR="00FC633A" w:rsidRDefault="00FC633A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2C47F1" w:rsidRDefault="002C47F1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2C47F1" w:rsidRDefault="002C47F1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2C47F1" w:rsidRDefault="002C47F1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2C47F1" w:rsidRDefault="002C47F1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DF6D90" w:rsidRDefault="00DF6D90" w:rsidP="002016C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zamykane szafki z półkami</w:t>
            </w:r>
            <w:r w:rsidR="00AD2D50">
              <w:rPr>
                <w:sz w:val="20"/>
                <w:szCs w:val="20"/>
              </w:rPr>
              <w:t xml:space="preserve"> wym. 90x80</w:t>
            </w:r>
          </w:p>
          <w:p w:rsidR="00FC633A" w:rsidRDefault="00FC633A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2C47F1" w:rsidRDefault="002C47F1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2C47F1" w:rsidRDefault="002C47F1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2C47F1" w:rsidRDefault="002C47F1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2C47F1" w:rsidRDefault="002C47F1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2C47F1" w:rsidRDefault="002C47F1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2C47F1" w:rsidRDefault="002C47F1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2C47F1" w:rsidRDefault="002C47F1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2C47F1" w:rsidRDefault="002C47F1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2C47F1" w:rsidRDefault="002C47F1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2C47F1" w:rsidRDefault="002C47F1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DF6D90" w:rsidRDefault="00DF6D90" w:rsidP="002016C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Regał z 5 półkami o wys. 210 cm.</w:t>
            </w:r>
          </w:p>
          <w:p w:rsidR="00FC633A" w:rsidRDefault="00FC633A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FC633A" w:rsidRDefault="00FC633A" w:rsidP="002016C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Ławeczka ze skrzynią, którą można</w:t>
            </w:r>
          </w:p>
          <w:p w:rsidR="00FC633A" w:rsidRDefault="00FC633A" w:rsidP="002016C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przemieszczać w sali </w:t>
            </w:r>
          </w:p>
          <w:p w:rsidR="00AD2D50" w:rsidRDefault="00AD2D50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AD2D50" w:rsidRDefault="00AD2D50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AD2D50" w:rsidRDefault="00AD2D50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FC633A" w:rsidRDefault="00FC633A" w:rsidP="002016C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Nad każdym z mebli znajduje się kolorowa aplikacja w kształcie roślin i zwierząt występujących w lesie. </w:t>
            </w:r>
          </w:p>
          <w:p w:rsidR="00FC633A" w:rsidRDefault="00FC633A" w:rsidP="002016C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Meble wykonane z płyty laminowanej w tonacji brzozy.</w:t>
            </w:r>
            <w:r w:rsidR="00F34640" w:rsidRPr="009A3205">
              <w:rPr>
                <w:sz w:val="20"/>
                <w:szCs w:val="20"/>
              </w:rPr>
              <w:t xml:space="preserve"> Obrzeża wykonane laminatem </w:t>
            </w:r>
            <w:proofErr w:type="spellStart"/>
            <w:r w:rsidR="00F34640" w:rsidRPr="009A3205">
              <w:rPr>
                <w:sz w:val="20"/>
                <w:szCs w:val="20"/>
              </w:rPr>
              <w:t>Multiplex</w:t>
            </w:r>
            <w:proofErr w:type="spellEnd"/>
            <w:r w:rsidR="00F34640" w:rsidRPr="009A3205">
              <w:rPr>
                <w:sz w:val="20"/>
                <w:szCs w:val="20"/>
              </w:rPr>
              <w:t xml:space="preserve"> imitującym strukturę sklejki gr. 2 mm.</w:t>
            </w:r>
          </w:p>
          <w:p w:rsidR="00DF6D90" w:rsidRDefault="00DF6D90" w:rsidP="002016CD">
            <w:pPr>
              <w:spacing w:after="0" w:line="240" w:lineRule="auto"/>
            </w:pPr>
          </w:p>
          <w:p w:rsidR="009A3205" w:rsidRDefault="00936AB7" w:rsidP="002016CD">
            <w:pPr>
              <w:spacing w:after="0" w:line="240" w:lineRule="auto"/>
            </w:pPr>
            <w:r>
              <w:t xml:space="preserve">Długość zestawu mebli 3,45 m </w:t>
            </w:r>
          </w:p>
          <w:p w:rsidR="009A3205" w:rsidRDefault="009A3205" w:rsidP="002016CD">
            <w:pPr>
              <w:spacing w:after="0" w:line="240" w:lineRule="auto"/>
            </w:pPr>
          </w:p>
          <w:p w:rsidR="00936AB7" w:rsidRDefault="00936AB7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936AB7" w:rsidRDefault="00936AB7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AD2D50" w:rsidRDefault="00AD2D50" w:rsidP="002016CD">
            <w:pPr>
              <w:spacing w:after="0" w:line="240" w:lineRule="auto"/>
              <w:rPr>
                <w:sz w:val="20"/>
                <w:szCs w:val="20"/>
              </w:rPr>
            </w:pPr>
          </w:p>
          <w:p w:rsidR="00AD2D50" w:rsidRPr="009A3205" w:rsidRDefault="00AE26D7" w:rsidP="002016CD">
            <w:pPr>
              <w:spacing w:after="0" w:line="240" w:lineRule="auto"/>
              <w:rPr>
                <w:sz w:val="20"/>
                <w:szCs w:val="20"/>
              </w:rPr>
            </w:pPr>
            <w:r w:rsidRPr="009A3205">
              <w:rPr>
                <w:sz w:val="20"/>
                <w:szCs w:val="20"/>
              </w:rPr>
              <w:t>Funkcjonalna szafa z półkami. Sprzedawana razem z drzwiami z płyty MDF w kolorze zielonym i niebieskim. • wym. 75 x 40 x 158 c</w:t>
            </w:r>
          </w:p>
          <w:p w:rsidR="00AE26D7" w:rsidRPr="00486D67" w:rsidRDefault="00AE26D7" w:rsidP="002016CD">
            <w:pPr>
              <w:spacing w:after="0" w:line="240" w:lineRule="auto"/>
            </w:pPr>
            <w:r w:rsidRPr="009A3205">
              <w:rPr>
                <w:sz w:val="20"/>
                <w:szCs w:val="20"/>
              </w:rPr>
              <w:t xml:space="preserve">Wykonana z płyty wiórowej laminowanej 18mm w tonacji brzozy. Obrzeża wykonane laminatem </w:t>
            </w:r>
            <w:proofErr w:type="spellStart"/>
            <w:r w:rsidRPr="009A3205">
              <w:rPr>
                <w:sz w:val="20"/>
                <w:szCs w:val="20"/>
              </w:rPr>
              <w:t>Multiplex</w:t>
            </w:r>
            <w:proofErr w:type="spellEnd"/>
            <w:r w:rsidRPr="009A3205">
              <w:rPr>
                <w:sz w:val="20"/>
                <w:szCs w:val="20"/>
              </w:rPr>
              <w:t xml:space="preserve"> imitującym strukturę sklejki gr. 2 mm. Skrzynie </w:t>
            </w:r>
            <w:r w:rsidRPr="009A3205">
              <w:rPr>
                <w:sz w:val="20"/>
                <w:szCs w:val="20"/>
              </w:rPr>
              <w:lastRenderedPageBreak/>
              <w:t>mebli mocowane na nóżkach aluminiowych. Z regulacją do poziomowania.  Szafka wyposażona w 8 szuflad na prowadnicach metalowych.                                                                • wym. 94 x 45 x 90 cm</w:t>
            </w:r>
          </w:p>
        </w:tc>
      </w:tr>
      <w:tr w:rsidR="00AE26D7" w:rsidRPr="002016CD">
        <w:tc>
          <w:tcPr>
            <w:tcW w:w="4086" w:type="dxa"/>
          </w:tcPr>
          <w:p w:rsidR="00AE26D7" w:rsidRPr="002016CD" w:rsidRDefault="008C3ABB" w:rsidP="002016CD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 wp14:anchorId="26972877" wp14:editId="0FF820E5">
                  <wp:extent cx="1009650" cy="1000125"/>
                  <wp:effectExtent l="19050" t="0" r="0" b="0"/>
                  <wp:docPr id="4" name="Obraz 79" descr="Biblioteczka stojąca czerw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9" descr="Biblioteczka stojąca czerw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>Szt. 1</w:t>
            </w:r>
          </w:p>
        </w:tc>
        <w:tc>
          <w:tcPr>
            <w:tcW w:w="3095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Biblioteczka stojąca z 3 poziomami półeczek w kolorze czerwonym wym. 73,6 x 40 x 121 cm do eksponowania książek. Z  2 pojemniki do przechowywania gier i książek. </w:t>
            </w:r>
            <w:r w:rsidRPr="002016CD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</w:p>
        </w:tc>
      </w:tr>
      <w:tr w:rsidR="00AE26D7" w:rsidRPr="002016CD">
        <w:tc>
          <w:tcPr>
            <w:tcW w:w="4086" w:type="dxa"/>
          </w:tcPr>
          <w:p w:rsidR="00AE26D7" w:rsidRPr="002016CD" w:rsidRDefault="008C3ABB" w:rsidP="002016CD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D12A57E" wp14:editId="0F63A460">
                  <wp:extent cx="1219200" cy="914400"/>
                  <wp:effectExtent l="19050" t="0" r="0" b="0"/>
                  <wp:docPr id="25" name="Obraz 7" descr="Blat do stołu Premium żół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 descr="Blat do stołu Premium żół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>Szt. 15</w:t>
            </w:r>
          </w:p>
        </w:tc>
        <w:tc>
          <w:tcPr>
            <w:tcW w:w="3095" w:type="dxa"/>
          </w:tcPr>
          <w:p w:rsidR="00AE26D7" w:rsidRDefault="00AE26D7" w:rsidP="00486D67">
            <w:pPr>
              <w:spacing w:after="0" w:line="240" w:lineRule="auto"/>
            </w:pPr>
            <w:r>
              <w:t xml:space="preserve">Stolik jednoosobowy z blatem </w:t>
            </w:r>
            <w:r>
              <w:rPr>
                <w:b/>
                <w:bCs/>
              </w:rPr>
              <w:t>zaokrąglonym. S</w:t>
            </w:r>
            <w:r>
              <w:t>telaże wykonane z rury okrąglej fi 28 mm oraz łączyn z profilu 20x40 mm do których przykręcane są od wewnątrz haczyki na tornister</w:t>
            </w:r>
          </w:p>
          <w:p w:rsidR="00AE26D7" w:rsidRDefault="00AE26D7" w:rsidP="00486D67">
            <w:pPr>
              <w:spacing w:after="0" w:line="240" w:lineRule="auto"/>
            </w:pPr>
            <w:r>
              <w:t xml:space="preserve">- blat wykonany z płyty laminowanej o gr. 18 mm, wymiar 70x 50 cm, krawędzie wykończone obrzeżem PCV o gr. 2 mm w kolorze buk </w:t>
            </w:r>
          </w:p>
          <w:p w:rsidR="00AE26D7" w:rsidRDefault="00AE26D7" w:rsidP="00486D67">
            <w:pPr>
              <w:spacing w:after="0" w:line="240" w:lineRule="auto"/>
            </w:pPr>
            <w:r>
              <w:t xml:space="preserve">- zaokrąglone narożniki z kolorową doklejką z PCV w kolorach: </w:t>
            </w:r>
          </w:p>
          <w:p w:rsidR="00AE26D7" w:rsidRPr="002016CD" w:rsidRDefault="00AE26D7" w:rsidP="002016CD">
            <w:pPr>
              <w:spacing w:after="0" w:line="240" w:lineRule="auto"/>
            </w:pPr>
          </w:p>
          <w:p w:rsidR="00AE26D7" w:rsidRPr="002016CD" w:rsidRDefault="00AE26D7" w:rsidP="002016C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 xml:space="preserve">10 </w:t>
            </w:r>
            <w:r w:rsidRPr="002016CD">
              <w:t>stolików z obrzeżem w kolorze żółtym</w:t>
            </w:r>
            <w:r>
              <w:t xml:space="preserve"> </w:t>
            </w:r>
            <w:proofErr w:type="spellStart"/>
            <w:r>
              <w:t>rozm</w:t>
            </w:r>
            <w:proofErr w:type="spellEnd"/>
            <w:r>
              <w:t>. 3</w:t>
            </w:r>
          </w:p>
          <w:p w:rsidR="00AE26D7" w:rsidRPr="002016CD" w:rsidRDefault="00AE26D7" w:rsidP="002016C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002016CD">
              <w:t xml:space="preserve">5 stolików z obrzeżem czerwonym </w:t>
            </w:r>
            <w:r>
              <w:t xml:space="preserve"> </w:t>
            </w:r>
            <w:proofErr w:type="spellStart"/>
            <w:r>
              <w:t>rozm</w:t>
            </w:r>
            <w:proofErr w:type="spellEnd"/>
            <w:r>
              <w:t>, 4</w:t>
            </w:r>
          </w:p>
        </w:tc>
      </w:tr>
      <w:tr w:rsidR="00AE26D7" w:rsidRPr="002016CD">
        <w:tc>
          <w:tcPr>
            <w:tcW w:w="4086" w:type="dxa"/>
          </w:tcPr>
          <w:p w:rsidR="00AE26D7" w:rsidRPr="002016CD" w:rsidRDefault="008C3ABB" w:rsidP="002016CD">
            <w:pPr>
              <w:shd w:val="clear" w:color="auto" w:fill="FFFFFF"/>
              <w:spacing w:after="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noProof/>
                <w:color w:val="555555"/>
                <w:sz w:val="20"/>
                <w:szCs w:val="20"/>
                <w:lang w:eastAsia="pl-PL"/>
              </w:rPr>
              <w:drawing>
                <wp:inline distT="0" distB="0" distL="0" distR="0" wp14:anchorId="7CA5A2EE" wp14:editId="79687D2B">
                  <wp:extent cx="914400" cy="885825"/>
                  <wp:effectExtent l="19050" t="0" r="0" b="0"/>
                  <wp:docPr id="5" name="Obraz 130" descr="Krzesło P roz. 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0" descr="Krzesło P roz. 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26D7" w:rsidRPr="002016CD" w:rsidRDefault="00AE26D7" w:rsidP="002016CD">
            <w:pPr>
              <w:spacing w:after="0" w:line="240" w:lineRule="auto"/>
              <w:rPr>
                <w:noProof/>
                <w:lang w:eastAsia="pl-PL"/>
              </w:rPr>
            </w:pPr>
          </w:p>
        </w:tc>
        <w:tc>
          <w:tcPr>
            <w:tcW w:w="2107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>Szt. 15</w:t>
            </w:r>
          </w:p>
        </w:tc>
        <w:tc>
          <w:tcPr>
            <w:tcW w:w="3095" w:type="dxa"/>
          </w:tcPr>
          <w:p w:rsidR="00AE26D7" w:rsidRDefault="00AE26D7" w:rsidP="00486D67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Krzesła : Stelaż krzesła w kolorze srebrnym wykonany z rury okrągłej fi 22 mm a siedzisko i oparcie ze sklejki płaskiej o gr. 6 mm. Krzesło można sztaplować. • profilowane • półokrągłe oparcie</w:t>
            </w:r>
          </w:p>
          <w:p w:rsidR="00AE26D7" w:rsidRPr="002016CD" w:rsidRDefault="00AE26D7" w:rsidP="002016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10</w:t>
            </w:r>
            <w:r w:rsidRPr="002016CD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krzeseł </w:t>
            </w:r>
            <w:proofErr w:type="spellStart"/>
            <w:r w:rsidRPr="002016CD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roz</w:t>
            </w:r>
            <w:proofErr w:type="spellEnd"/>
            <w:r w:rsidRPr="002016CD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. 3</w:t>
            </w:r>
          </w:p>
          <w:p w:rsidR="00AE26D7" w:rsidRPr="002016CD" w:rsidRDefault="00AE26D7" w:rsidP="002016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2016CD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5 krzeseł </w:t>
            </w:r>
            <w:proofErr w:type="spellStart"/>
            <w:r w:rsidRPr="002016CD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roz</w:t>
            </w:r>
            <w:proofErr w:type="spellEnd"/>
            <w:r w:rsidRPr="002016CD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. 4</w:t>
            </w:r>
          </w:p>
          <w:p w:rsidR="00AE26D7" w:rsidRPr="002016CD" w:rsidRDefault="00AE26D7" w:rsidP="002016CD">
            <w:pPr>
              <w:spacing w:after="0" w:line="240" w:lineRule="auto"/>
            </w:pPr>
          </w:p>
        </w:tc>
      </w:tr>
      <w:tr w:rsidR="00AE26D7" w:rsidRPr="002016CD">
        <w:tc>
          <w:tcPr>
            <w:tcW w:w="4086" w:type="dxa"/>
          </w:tcPr>
          <w:p w:rsidR="00AE26D7" w:rsidRPr="002016CD" w:rsidRDefault="008C3ABB" w:rsidP="002016CD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896CC70" wp14:editId="0C2DBB3C">
                  <wp:extent cx="952500" cy="952500"/>
                  <wp:effectExtent l="19050" t="0" r="0" b="0"/>
                  <wp:docPr id="6" name="Obraz 6" descr="\\Archiwum\archiwum\OfertyBOK\pict\044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\Archiwum\archiwum\OfertyBOK\pict\044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>Szt. 2</w:t>
            </w:r>
          </w:p>
        </w:tc>
        <w:tc>
          <w:tcPr>
            <w:tcW w:w="3095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>Wym. 200x100</w:t>
            </w:r>
          </w:p>
          <w:p w:rsidR="00AE26D7" w:rsidRPr="002016CD" w:rsidRDefault="00AE26D7" w:rsidP="002016CD">
            <w:pPr>
              <w:spacing w:after="0" w:line="240" w:lineRule="auto"/>
            </w:pPr>
            <w:r w:rsidRPr="002016CD">
              <w:t>Tablica korkowa</w:t>
            </w:r>
          </w:p>
        </w:tc>
      </w:tr>
      <w:tr w:rsidR="00AE26D7" w:rsidRPr="002016CD">
        <w:tc>
          <w:tcPr>
            <w:tcW w:w="4086" w:type="dxa"/>
          </w:tcPr>
          <w:p w:rsidR="00AE26D7" w:rsidRPr="002016CD" w:rsidRDefault="008C3ABB" w:rsidP="002016CD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 wp14:anchorId="51749868" wp14:editId="01079CAF">
                  <wp:extent cx="1066800" cy="1047750"/>
                  <wp:effectExtent l="19050" t="0" r="0" b="0"/>
                  <wp:docPr id="7" name="Obraz 22" descr="Biała tablica magnetyczna">
                    <a:hlinkClick xmlns:a="http://schemas.openxmlformats.org/drawingml/2006/main" r:id="rId13" tooltip="&quot;Biała tablica magnetycz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 descr="Biała tablica magnetyczna">
                            <a:hlinkClick r:id="rId13" tooltip="&quot;Biała tablica magnetycz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>Szt</w:t>
            </w:r>
            <w:r w:rsidR="009A3205">
              <w:t>.</w:t>
            </w:r>
            <w:r w:rsidRPr="002016CD">
              <w:t xml:space="preserve"> 1</w:t>
            </w:r>
          </w:p>
        </w:tc>
        <w:tc>
          <w:tcPr>
            <w:tcW w:w="3095" w:type="dxa"/>
          </w:tcPr>
          <w:p w:rsidR="00AE26D7" w:rsidRPr="002016CD" w:rsidRDefault="00AE26D7" w:rsidP="002016CD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2016CD">
              <w:rPr>
                <w:rStyle w:val="apple-converted-space"/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 Tablica </w:t>
            </w:r>
            <w:r w:rsidRPr="002016CD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sucho ścieralna</w:t>
            </w:r>
          </w:p>
          <w:p w:rsidR="00AE26D7" w:rsidRPr="002016CD" w:rsidRDefault="00AE26D7" w:rsidP="002016CD">
            <w:pPr>
              <w:spacing w:after="0" w:line="240" w:lineRule="auto"/>
            </w:pPr>
            <w:r w:rsidRPr="002016CD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• wym. 100 x 170 cm</w:t>
            </w:r>
          </w:p>
        </w:tc>
      </w:tr>
      <w:tr w:rsidR="00AE26D7" w:rsidRPr="002016CD">
        <w:tc>
          <w:tcPr>
            <w:tcW w:w="4086" w:type="dxa"/>
          </w:tcPr>
          <w:p w:rsidR="00AE26D7" w:rsidRPr="002016CD" w:rsidRDefault="008C3ABB" w:rsidP="002016CD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C12A351" wp14:editId="121027AE">
                  <wp:extent cx="752475" cy="723900"/>
                  <wp:effectExtent l="19050" t="0" r="9525" b="0"/>
                  <wp:docPr id="8" name="Obraz 1391" descr="\\Archiwum\archiwum\OfertyBOK\pict\015002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91" descr="\\Archiwum\archiwum\OfertyBOK\pict\015002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:rsidR="00AE26D7" w:rsidRPr="002016CD" w:rsidRDefault="009A3205" w:rsidP="002016CD">
            <w:pPr>
              <w:spacing w:after="0" w:line="240" w:lineRule="auto"/>
            </w:pPr>
            <w:r>
              <w:t>Szt.</w:t>
            </w:r>
            <w:r w:rsidR="00AE26D7" w:rsidRPr="002016CD">
              <w:t>1</w:t>
            </w:r>
          </w:p>
        </w:tc>
        <w:tc>
          <w:tcPr>
            <w:tcW w:w="3095" w:type="dxa"/>
          </w:tcPr>
          <w:p w:rsidR="00AE26D7" w:rsidRPr="002016CD" w:rsidRDefault="00AE26D7" w:rsidP="002016CD">
            <w:pPr>
              <w:spacing w:after="0" w:line="240" w:lineRule="auto"/>
              <w:rPr>
                <w:rStyle w:val="apple-converted-space"/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FD3DB6">
              <w:t>Tablica centralna: 170 x 100 cm, dwie tablice dwustronne: 85 x 100 cm. Rama aluminiowa. W komplecie półeczka na gąbkę i kredę.  • boczne tablice z nadrukiem liniatury i kratki.  • wym. 340 x 100 cm</w:t>
            </w:r>
          </w:p>
        </w:tc>
      </w:tr>
      <w:tr w:rsidR="00AE26D7" w:rsidRPr="002016CD">
        <w:tc>
          <w:tcPr>
            <w:tcW w:w="4086" w:type="dxa"/>
          </w:tcPr>
          <w:p w:rsidR="00AE26D7" w:rsidRPr="002016CD" w:rsidRDefault="008C3ABB" w:rsidP="002016CD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0CF079B" wp14:editId="716388C7">
                  <wp:extent cx="952500" cy="952500"/>
                  <wp:effectExtent l="19050" t="0" r="0" b="0"/>
                  <wp:docPr id="9" name="Picture 9" descr="\\Archiwum\archiwum\OfertyBOK\pict\1007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\\Archiwum\archiwum\OfertyBOK\pict\1007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>Szt</w:t>
            </w:r>
            <w:r w:rsidR="009A3205">
              <w:t>.</w:t>
            </w:r>
            <w:r w:rsidRPr="002016CD">
              <w:t xml:space="preserve"> 1</w:t>
            </w:r>
          </w:p>
        </w:tc>
        <w:tc>
          <w:tcPr>
            <w:tcW w:w="3095" w:type="dxa"/>
          </w:tcPr>
          <w:p w:rsidR="00AE26D7" w:rsidRPr="00486D67" w:rsidRDefault="00AE26D7" w:rsidP="002016CD">
            <w:pPr>
              <w:spacing w:after="0" w:line="240" w:lineRule="auto"/>
            </w:pPr>
            <w:r w:rsidRPr="00486D67">
              <w:t>Biurko z szufladą i drzwiczkami wyposażonymi w zamek. Wymiary minimalne: 110x70x74cm. Wykonane z płyty w tonacji brzozy o gr. 18 mm, zabezpieczonej obrzeżem PCV o gr 2 mm.</w:t>
            </w:r>
            <w:r>
              <w:t xml:space="preserve"> Front drzwiczek i szuflada kolorze pomarańczowym</w:t>
            </w:r>
          </w:p>
        </w:tc>
      </w:tr>
      <w:tr w:rsidR="00AE26D7" w:rsidRPr="002016CD">
        <w:tc>
          <w:tcPr>
            <w:tcW w:w="4086" w:type="dxa"/>
          </w:tcPr>
          <w:p w:rsidR="00AE26D7" w:rsidRPr="002016CD" w:rsidRDefault="008C3ABB" w:rsidP="002016CD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2833D15" wp14:editId="4FCB1762">
                  <wp:extent cx="923925" cy="923925"/>
                  <wp:effectExtent l="19050" t="0" r="9525" b="0"/>
                  <wp:docPr id="10" name="Obraz 32" descr="Krzesło konferencyjne STYL czar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2" descr="Krzesło konferencyjne STYL czar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>Szt</w:t>
            </w:r>
            <w:r w:rsidR="009A3205">
              <w:t>.</w:t>
            </w:r>
            <w:r w:rsidRPr="002016CD">
              <w:t xml:space="preserve"> 1</w:t>
            </w:r>
          </w:p>
        </w:tc>
        <w:tc>
          <w:tcPr>
            <w:tcW w:w="3095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Stelaż krzesła wykonany z rury okrągłej w kolorze srebrnym, siedzisko i oparcie tapicerowane w kolorze czerwonym</w:t>
            </w:r>
          </w:p>
        </w:tc>
      </w:tr>
      <w:tr w:rsidR="00AE26D7" w:rsidRPr="002016CD">
        <w:tc>
          <w:tcPr>
            <w:tcW w:w="4086" w:type="dxa"/>
          </w:tcPr>
          <w:p w:rsidR="00AE26D7" w:rsidRPr="002016CD" w:rsidRDefault="008C3ABB" w:rsidP="002016CD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D4CF2C1" wp14:editId="4C099C05">
                  <wp:extent cx="1076325" cy="1076325"/>
                  <wp:effectExtent l="19050" t="0" r="9525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>Szt. 1</w:t>
            </w:r>
          </w:p>
        </w:tc>
        <w:tc>
          <w:tcPr>
            <w:tcW w:w="3095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 xml:space="preserve">Dywan pełen kolorowych kwiatów. </w:t>
            </w:r>
            <w:r w:rsidRPr="002016CD">
              <w:br/>
              <w:t>• wym. 2,3 x 3,4 m</w:t>
            </w:r>
          </w:p>
        </w:tc>
      </w:tr>
      <w:tr w:rsidR="00AE26D7" w:rsidRPr="002016CD">
        <w:tc>
          <w:tcPr>
            <w:tcW w:w="4086" w:type="dxa"/>
          </w:tcPr>
          <w:p w:rsidR="00AE26D7" w:rsidRPr="002016CD" w:rsidRDefault="008C3ABB" w:rsidP="002016CD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7B357B7" wp14:editId="2638D08A">
                  <wp:extent cx="1219200" cy="1219200"/>
                  <wp:effectExtent l="19050" t="0" r="0" b="0"/>
                  <wp:docPr id="12" name="Obraz 82" descr="Kosz na śmieci - Świn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2" descr="Kosz na śmieci - Świn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>Szt. 1</w:t>
            </w:r>
          </w:p>
        </w:tc>
        <w:tc>
          <w:tcPr>
            <w:tcW w:w="3095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>Kosz ma śmieci. Przykrywa kosza  w motywie bajkowym</w:t>
            </w:r>
          </w:p>
        </w:tc>
      </w:tr>
      <w:tr w:rsidR="00AE26D7" w:rsidRPr="002016CD">
        <w:tc>
          <w:tcPr>
            <w:tcW w:w="4086" w:type="dxa"/>
          </w:tcPr>
          <w:p w:rsidR="00AE26D7" w:rsidRPr="002016CD" w:rsidRDefault="008C3ABB" w:rsidP="002016CD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 wp14:anchorId="6CA4F56D" wp14:editId="0F6858C0">
                  <wp:extent cx="1895475" cy="1895475"/>
                  <wp:effectExtent l="19050" t="0" r="9525" b="0"/>
                  <wp:docPr id="13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:rsidR="00AE26D7" w:rsidRPr="002016CD" w:rsidRDefault="00AE26D7" w:rsidP="002016CD">
            <w:pPr>
              <w:spacing w:after="0" w:line="240" w:lineRule="auto"/>
            </w:pPr>
          </w:p>
        </w:tc>
        <w:tc>
          <w:tcPr>
            <w:tcW w:w="3095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 xml:space="preserve">Bajeczny kształt domku ożywi i rozweseli każde pomieszczenie. Służy do zabaw w sklep bądź teatr, a także spełnia funkcje biblioteczki. Posiada makatkę z kieszeniami do przechowywania pacynek oraz półeczki do eksponowania książek lub akcesoriów niezbędnych do zabawy w sklep. wym. 115 x 80 x 165 cm </w:t>
            </w:r>
          </w:p>
          <w:p w:rsidR="00AE26D7" w:rsidRPr="002016CD" w:rsidRDefault="00AE26D7" w:rsidP="002016CD">
            <w:pPr>
              <w:spacing w:after="0" w:line="240" w:lineRule="auto"/>
            </w:pPr>
          </w:p>
        </w:tc>
      </w:tr>
      <w:tr w:rsidR="00AE26D7" w:rsidRPr="002016CD">
        <w:tc>
          <w:tcPr>
            <w:tcW w:w="4086" w:type="dxa"/>
          </w:tcPr>
          <w:p w:rsidR="00AE26D7" w:rsidRPr="002016CD" w:rsidRDefault="008C3ABB" w:rsidP="002016CD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12184DC" wp14:editId="6DF2ADDB">
                  <wp:extent cx="1971675" cy="1971675"/>
                  <wp:effectExtent l="19050" t="0" r="9525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97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>Szt</w:t>
            </w:r>
            <w:r w:rsidR="009A3205">
              <w:t>.</w:t>
            </w:r>
            <w:r w:rsidRPr="002016CD">
              <w:t xml:space="preserve"> 1</w:t>
            </w:r>
          </w:p>
        </w:tc>
        <w:tc>
          <w:tcPr>
            <w:tcW w:w="3095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 xml:space="preserve">Drewniany, trzypoziomowy domek dla lalek. Domek otwarty na jedną stronę zawiera bogate wyposażenie (19 mebelków), które zapewni doskonałą zabawę. </w:t>
            </w:r>
            <w:r w:rsidRPr="002016CD">
              <w:br/>
              <w:t>• wym. 55 x 33 x 71 cm</w:t>
            </w:r>
          </w:p>
        </w:tc>
      </w:tr>
      <w:tr w:rsidR="00AE26D7" w:rsidRPr="002016CD">
        <w:tc>
          <w:tcPr>
            <w:tcW w:w="4086" w:type="dxa"/>
          </w:tcPr>
          <w:p w:rsidR="00AE26D7" w:rsidRPr="002016CD" w:rsidRDefault="008C3ABB" w:rsidP="002016CD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204A4C5" wp14:editId="5731D6EE">
                  <wp:extent cx="1219200" cy="1219200"/>
                  <wp:effectExtent l="19050" t="0" r="0" b="0"/>
                  <wp:docPr id="15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>Szt. 1</w:t>
            </w:r>
          </w:p>
        </w:tc>
        <w:tc>
          <w:tcPr>
            <w:tcW w:w="3095" w:type="dxa"/>
          </w:tcPr>
          <w:p w:rsidR="00AE26D7" w:rsidRPr="002016CD" w:rsidRDefault="00AE26D7" w:rsidP="002016CD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</w:rPr>
            </w:pPr>
            <w:r w:rsidRPr="002016CD">
              <w:t>Bezpieczny i funkcjonalny kącik dla małego kucharza, który posiada dwie uniwersalne szafeczki z drzwiczkami, z których każda może być wykorzystana podczas zabawy jako piekarnik, pralka, kuchenka mikrofalowa, lodówka. Niezbędną częścią zabudowy kuchennej jest również zlewozmywaka z kranem i pokrętłami, dwupalnikowa kuchenka oraz mini lada do podawania przyrządzonych przez dzieci potraw, a także półeczki do przechowywania przyborów kuchennych • wym. 113 x 36 x 85 cm</w:t>
            </w:r>
          </w:p>
        </w:tc>
      </w:tr>
      <w:tr w:rsidR="00AE26D7" w:rsidRPr="002016CD">
        <w:tc>
          <w:tcPr>
            <w:tcW w:w="4086" w:type="dxa"/>
          </w:tcPr>
          <w:p w:rsidR="00AE26D7" w:rsidRPr="002016CD" w:rsidRDefault="008C3ABB" w:rsidP="002016CD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E0F5F99" wp14:editId="1ED34315">
                  <wp:extent cx="1685925" cy="1685925"/>
                  <wp:effectExtent l="19050" t="0" r="9525" b="0"/>
                  <wp:docPr id="16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:rsidR="00AE26D7" w:rsidRPr="002016CD" w:rsidRDefault="009A3205" w:rsidP="002016CD">
            <w:pPr>
              <w:spacing w:after="0" w:line="240" w:lineRule="auto"/>
            </w:pPr>
            <w:r>
              <w:t xml:space="preserve">Szt. </w:t>
            </w:r>
            <w:r w:rsidR="00AE26D7" w:rsidRPr="002016CD">
              <w:t>1</w:t>
            </w:r>
          </w:p>
        </w:tc>
        <w:tc>
          <w:tcPr>
            <w:tcW w:w="3095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 xml:space="preserve"> Trzypiętrowy bogato wyposażony zestaw -dom z 12 pomieszczeniami , który można złożyć, gdy zabawa się kończy. </w:t>
            </w:r>
            <w:r w:rsidRPr="002016CD">
              <w:br/>
              <w:t xml:space="preserve">• 28 elementów, m.in. 3 pojazdy ratownicze, figurki policjanta i strażaka, dwa psy </w:t>
            </w:r>
            <w:r w:rsidRPr="002016CD">
              <w:br/>
              <w:t xml:space="preserve">• przezroczysta winda, która daje obraz z różnych punktów widzenia. Wykonane z drewna </w:t>
            </w:r>
            <w:r w:rsidRPr="002016CD">
              <w:lastRenderedPageBreak/>
              <w:t xml:space="preserve">lakierowanego. </w:t>
            </w:r>
            <w:r w:rsidRPr="002016CD">
              <w:br/>
              <w:t>• wym. 89 x 30 x 62 cm</w:t>
            </w:r>
          </w:p>
        </w:tc>
      </w:tr>
      <w:tr w:rsidR="00AE26D7" w:rsidRPr="002016CD">
        <w:tc>
          <w:tcPr>
            <w:tcW w:w="4086" w:type="dxa"/>
          </w:tcPr>
          <w:p w:rsidR="00AE26D7" w:rsidRPr="002016CD" w:rsidRDefault="008C3ABB" w:rsidP="002016CD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 wp14:anchorId="29C12F95" wp14:editId="734B2E62">
                  <wp:extent cx="1219200" cy="1219200"/>
                  <wp:effectExtent l="19050" t="0" r="0" b="0"/>
                  <wp:docPr id="17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:rsidR="00AE26D7" w:rsidRPr="002016CD" w:rsidRDefault="00AE26D7" w:rsidP="002016CD">
            <w:pPr>
              <w:spacing w:after="0" w:line="240" w:lineRule="auto"/>
            </w:pPr>
            <w:proofErr w:type="spellStart"/>
            <w:r w:rsidRPr="002016CD">
              <w:t>Szt</w:t>
            </w:r>
            <w:proofErr w:type="spellEnd"/>
            <w:r w:rsidRPr="002016CD">
              <w:t xml:space="preserve"> 1</w:t>
            </w:r>
          </w:p>
        </w:tc>
        <w:tc>
          <w:tcPr>
            <w:tcW w:w="3095" w:type="dxa"/>
          </w:tcPr>
          <w:p w:rsidR="00AE26D7" w:rsidRDefault="00AE26D7" w:rsidP="002016CD">
            <w:pPr>
              <w:spacing w:after="0" w:line="240" w:lineRule="auto"/>
            </w:pPr>
            <w:r w:rsidRPr="002016CD">
              <w:t xml:space="preserve">Składa się z 3 puf wklęsłych o wym. 40 x 40 x 28 cm i 2 puf wypukłych o wym. 40 x 40 x 42 cm oraz lokomotywy o wym. 40 x 50 x 58 cm </w:t>
            </w:r>
            <w:r w:rsidRPr="002016CD">
              <w:br/>
              <w:t>• dł. po złożeniu 250 cm</w:t>
            </w:r>
          </w:p>
          <w:p w:rsidR="00AD2D50" w:rsidRDefault="00AD2D50" w:rsidP="002016CD">
            <w:pPr>
              <w:spacing w:after="0" w:line="240" w:lineRule="auto"/>
            </w:pPr>
          </w:p>
          <w:p w:rsidR="00AD2D50" w:rsidRDefault="00AD2D50" w:rsidP="002016CD">
            <w:pPr>
              <w:spacing w:after="0" w:line="240" w:lineRule="auto"/>
            </w:pPr>
          </w:p>
          <w:p w:rsidR="00AD2D50" w:rsidRDefault="00AD2D50" w:rsidP="002016CD">
            <w:pPr>
              <w:spacing w:after="0" w:line="240" w:lineRule="auto"/>
            </w:pPr>
          </w:p>
          <w:p w:rsidR="00AD2D50" w:rsidRPr="002016CD" w:rsidRDefault="00AD2D50" w:rsidP="002016CD">
            <w:pPr>
              <w:spacing w:after="0" w:line="240" w:lineRule="auto"/>
            </w:pPr>
          </w:p>
        </w:tc>
      </w:tr>
      <w:tr w:rsidR="00AE26D7" w:rsidRPr="002016CD">
        <w:tc>
          <w:tcPr>
            <w:tcW w:w="4086" w:type="dxa"/>
          </w:tcPr>
          <w:p w:rsidR="00AE26D7" w:rsidRPr="002016CD" w:rsidRDefault="00AE26D7" w:rsidP="002016CD">
            <w:pPr>
              <w:shd w:val="clear" w:color="auto" w:fill="FFFFFF"/>
              <w:spacing w:after="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</w:p>
          <w:p w:rsidR="00AE26D7" w:rsidRPr="002016CD" w:rsidRDefault="008C3ABB" w:rsidP="002016CD">
            <w:pPr>
              <w:shd w:val="clear" w:color="auto" w:fill="FFFFFF"/>
              <w:spacing w:after="0" w:line="270" w:lineRule="atLeast"/>
              <w:jc w:val="center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noProof/>
                <w:color w:val="555555"/>
                <w:sz w:val="20"/>
                <w:szCs w:val="20"/>
                <w:lang w:eastAsia="pl-PL"/>
              </w:rPr>
              <w:drawing>
                <wp:inline distT="0" distB="0" distL="0" distR="0" wp14:anchorId="263F5BD7" wp14:editId="67B312DB">
                  <wp:extent cx="828675" cy="828675"/>
                  <wp:effectExtent l="19050" t="0" r="9525" b="0"/>
                  <wp:docPr id="18" name="Obraz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>Szt. 1</w:t>
            </w:r>
          </w:p>
        </w:tc>
        <w:tc>
          <w:tcPr>
            <w:tcW w:w="3095" w:type="dxa"/>
          </w:tcPr>
          <w:p w:rsidR="00AE26D7" w:rsidRPr="002016CD" w:rsidRDefault="00AE26D7" w:rsidP="002016CD">
            <w:pPr>
              <w:shd w:val="clear" w:color="auto" w:fill="FFFFFF"/>
              <w:spacing w:after="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 w:rsidRPr="002016CD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Szafka</w:t>
            </w:r>
            <w:r w:rsidR="000D3463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np.</w:t>
            </w:r>
            <w:r w:rsidRPr="002016CD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dziewczynka wykonana z płyty wiórowej •</w:t>
            </w:r>
            <w:r w:rsidRPr="002016CD">
              <w:t xml:space="preserve"> wym. 110 x 50 x 145 cm </w:t>
            </w:r>
            <w:r w:rsidRPr="002016CD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do przechowywania gier i zabawek.</w:t>
            </w:r>
            <w:r w:rsidRPr="002016CD">
              <w:t xml:space="preserve"> z 2 pojemnikami.</w:t>
            </w:r>
          </w:p>
        </w:tc>
      </w:tr>
      <w:tr w:rsidR="00AE26D7" w:rsidRPr="002016CD">
        <w:tc>
          <w:tcPr>
            <w:tcW w:w="4086" w:type="dxa"/>
          </w:tcPr>
          <w:p w:rsidR="00AE26D7" w:rsidRPr="002016CD" w:rsidRDefault="008C3ABB" w:rsidP="002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BE74DE6" wp14:editId="53A45170">
                  <wp:extent cx="866775" cy="866775"/>
                  <wp:effectExtent l="19050" t="0" r="9525" b="0"/>
                  <wp:docPr id="19" name="Obraz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>Szt. 1</w:t>
            </w:r>
          </w:p>
        </w:tc>
        <w:tc>
          <w:tcPr>
            <w:tcW w:w="3095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Szafka</w:t>
            </w:r>
            <w:r w:rsidR="000D3463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np. </w:t>
            </w:r>
            <w:r w:rsidRPr="002016CD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dziewczynka wykonana z płyty wiórowej •</w:t>
            </w:r>
            <w:r w:rsidRPr="002016CD">
              <w:t xml:space="preserve"> 98 x 50 x 150 cm  </w:t>
            </w:r>
            <w:r w:rsidRPr="002016CD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do przechowywania gier i zabawek.</w:t>
            </w:r>
            <w:r w:rsidRPr="002016CD">
              <w:t xml:space="preserve"> z 2 pojemnikami.</w:t>
            </w:r>
          </w:p>
        </w:tc>
      </w:tr>
      <w:tr w:rsidR="00AE26D7" w:rsidRPr="002016CD">
        <w:tc>
          <w:tcPr>
            <w:tcW w:w="4086" w:type="dxa"/>
          </w:tcPr>
          <w:p w:rsidR="00AE26D7" w:rsidRPr="002016CD" w:rsidRDefault="008C3ABB" w:rsidP="002016CD">
            <w:pPr>
              <w:spacing w:after="0" w:line="240" w:lineRule="auto"/>
              <w:rPr>
                <w:rFonts w:ascii="Verdana" w:hAnsi="Verdana" w:cs="Verdana"/>
                <w:noProof/>
                <w:color w:val="5D717E"/>
                <w:sz w:val="18"/>
                <w:szCs w:val="18"/>
                <w:shd w:val="clear" w:color="auto" w:fill="FFFFFF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61D50A34" wp14:editId="44F568E6">
                  <wp:extent cx="828675" cy="819150"/>
                  <wp:effectExtent l="19050" t="0" r="9525" b="0"/>
                  <wp:docPr id="20" name="Obraz 41" descr="Ławka gimnastyczna 2 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1" descr="Ławka gimnastyczna 2 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:rsidR="00AE26D7" w:rsidRPr="002016CD" w:rsidRDefault="00AE26D7" w:rsidP="002016CD">
            <w:pPr>
              <w:spacing w:after="0" w:line="240" w:lineRule="auto"/>
            </w:pPr>
            <w:r w:rsidRPr="002016CD">
              <w:t>Szt. 1</w:t>
            </w:r>
          </w:p>
        </w:tc>
        <w:tc>
          <w:tcPr>
            <w:tcW w:w="3095" w:type="dxa"/>
          </w:tcPr>
          <w:p w:rsidR="009A3205" w:rsidRPr="009A3205" w:rsidRDefault="00AE26D7" w:rsidP="00E56B2D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2016CD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Ławeczka </w:t>
            </w:r>
            <w:r w:rsidR="00E56B2D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2</w:t>
            </w:r>
            <w:r w:rsidR="009A3205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m </w:t>
            </w:r>
            <w:r w:rsidRPr="002016CD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wykonana z drewna iglastego z nogami drewnianymi wyposażonymi w gumowe stopki. Kształtowniki stalowe, ocynkowane, łączące elementy ławki usztywniają jej konstrukcję zapewniając stabilność oraz bezpieczeństwo w eksploatacji. Wszystkie krawędzie płyty, belki oraz nogi są zaokrąglone</w:t>
            </w:r>
          </w:p>
        </w:tc>
      </w:tr>
    </w:tbl>
    <w:p w:rsidR="006021F5" w:rsidRDefault="006021F5" w:rsidP="006021F5"/>
    <w:p w:rsidR="006021F5" w:rsidRDefault="006021F5" w:rsidP="006021F5"/>
    <w:p w:rsidR="006021F5" w:rsidRPr="006021F5" w:rsidRDefault="006021F5" w:rsidP="006021F5">
      <w:pPr>
        <w:rPr>
          <w:b/>
        </w:rPr>
      </w:pPr>
      <w:r w:rsidRPr="006021F5">
        <w:rPr>
          <w:b/>
        </w:rPr>
        <w:t xml:space="preserve">UWAGI: </w:t>
      </w:r>
    </w:p>
    <w:p w:rsidR="00AE26D7" w:rsidRDefault="000D3463" w:rsidP="006021F5">
      <w:pPr>
        <w:rPr>
          <w:b/>
        </w:rPr>
      </w:pPr>
      <w:r>
        <w:rPr>
          <w:b/>
        </w:rPr>
        <w:t>A) d</w:t>
      </w:r>
      <w:r w:rsidR="006021F5" w:rsidRPr="006021F5">
        <w:rPr>
          <w:b/>
        </w:rPr>
        <w:t>opuszcza się max 10% tolerancję wymiarów poszczególnych elementów wyposażenia.</w:t>
      </w:r>
    </w:p>
    <w:p w:rsidR="000D3463" w:rsidRDefault="000D3463" w:rsidP="006021F5">
      <w:pPr>
        <w:rPr>
          <w:b/>
        </w:rPr>
      </w:pPr>
      <w:r>
        <w:rPr>
          <w:b/>
        </w:rPr>
        <w:t xml:space="preserve">B) </w:t>
      </w:r>
      <w:r w:rsidRPr="000D3463">
        <w:rPr>
          <w:b/>
        </w:rPr>
        <w:t>dopuszcza się zastosowanie odmiennej kolorystyki elementów wyposażenia.</w:t>
      </w:r>
    </w:p>
    <w:p w:rsidR="00161808" w:rsidRPr="006021F5" w:rsidRDefault="00161808" w:rsidP="006021F5">
      <w:pPr>
        <w:rPr>
          <w:b/>
        </w:rPr>
      </w:pPr>
      <w:r>
        <w:rPr>
          <w:b/>
        </w:rPr>
        <w:t xml:space="preserve">C) </w:t>
      </w:r>
      <w:r w:rsidRPr="00161808">
        <w:rPr>
          <w:b/>
        </w:rPr>
        <w:t>nie dopuszcza się zastosowania jednolitej kolorystyki wyposażenia.</w:t>
      </w:r>
    </w:p>
    <w:sectPr w:rsidR="00161808" w:rsidRPr="006021F5" w:rsidSect="00433D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95C61"/>
    <w:multiLevelType w:val="multilevel"/>
    <w:tmpl w:val="88966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6B67E8B"/>
    <w:multiLevelType w:val="hybridMultilevel"/>
    <w:tmpl w:val="B0D20186"/>
    <w:lvl w:ilvl="0" w:tplc="306AC8B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60112EF"/>
    <w:multiLevelType w:val="hybridMultilevel"/>
    <w:tmpl w:val="65F4ABC2"/>
    <w:lvl w:ilvl="0" w:tplc="938E15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8F490A"/>
    <w:rsid w:val="000D3463"/>
    <w:rsid w:val="00161808"/>
    <w:rsid w:val="00193A99"/>
    <w:rsid w:val="002016CD"/>
    <w:rsid w:val="00231373"/>
    <w:rsid w:val="00241A45"/>
    <w:rsid w:val="0026481B"/>
    <w:rsid w:val="002C47F1"/>
    <w:rsid w:val="002F180C"/>
    <w:rsid w:val="00343D09"/>
    <w:rsid w:val="003A1E6B"/>
    <w:rsid w:val="003B2CC6"/>
    <w:rsid w:val="004176F7"/>
    <w:rsid w:val="00421063"/>
    <w:rsid w:val="00433D10"/>
    <w:rsid w:val="00441394"/>
    <w:rsid w:val="004820C1"/>
    <w:rsid w:val="00486D67"/>
    <w:rsid w:val="0048752C"/>
    <w:rsid w:val="00503960"/>
    <w:rsid w:val="00601A18"/>
    <w:rsid w:val="006021F5"/>
    <w:rsid w:val="00715D68"/>
    <w:rsid w:val="007E384F"/>
    <w:rsid w:val="00843F05"/>
    <w:rsid w:val="00861DFB"/>
    <w:rsid w:val="00882FA8"/>
    <w:rsid w:val="008C3ABB"/>
    <w:rsid w:val="008F490A"/>
    <w:rsid w:val="00936AB7"/>
    <w:rsid w:val="00973AEB"/>
    <w:rsid w:val="009A3205"/>
    <w:rsid w:val="009D726E"/>
    <w:rsid w:val="00A103FE"/>
    <w:rsid w:val="00AB19CE"/>
    <w:rsid w:val="00AD2D50"/>
    <w:rsid w:val="00AE26D7"/>
    <w:rsid w:val="00AF3E2E"/>
    <w:rsid w:val="00BA6076"/>
    <w:rsid w:val="00BF7E09"/>
    <w:rsid w:val="00C34984"/>
    <w:rsid w:val="00D75FE8"/>
    <w:rsid w:val="00DF6D90"/>
    <w:rsid w:val="00E17606"/>
    <w:rsid w:val="00E56B2D"/>
    <w:rsid w:val="00F34640"/>
    <w:rsid w:val="00F40491"/>
    <w:rsid w:val="00F55D90"/>
    <w:rsid w:val="00FB68CF"/>
    <w:rsid w:val="00FC633A"/>
    <w:rsid w:val="00FD3DB6"/>
    <w:rsid w:val="00FF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90A"/>
    <w:pPr>
      <w:spacing w:after="200" w:line="276" w:lineRule="auto"/>
    </w:pPr>
    <w:rPr>
      <w:rFonts w:cs="Calibri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B19CE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Nagwek5">
    <w:name w:val="heading 5"/>
    <w:basedOn w:val="Normalny"/>
    <w:link w:val="Nagwek5Znak"/>
    <w:uiPriority w:val="99"/>
    <w:qFormat/>
    <w:rsid w:val="004820C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AB19CE"/>
    <w:rPr>
      <w:rFonts w:ascii="Cambria" w:hAnsi="Cambria" w:cs="Cambria"/>
      <w:b/>
      <w:b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4820C1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8F490A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8F4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490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uiPriority w:val="99"/>
    <w:rsid w:val="008F490A"/>
  </w:style>
  <w:style w:type="character" w:styleId="Hipercze">
    <w:name w:val="Hyperlink"/>
    <w:basedOn w:val="Domylnaczcionkaakapitu"/>
    <w:uiPriority w:val="99"/>
    <w:semiHidden/>
    <w:rsid w:val="0042106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23137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1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709">
          <w:marLeft w:val="150"/>
          <w:marRight w:val="150"/>
          <w:marTop w:val="0"/>
          <w:marBottom w:val="0"/>
          <w:divBdr>
            <w:top w:val="single" w:sz="6" w:space="8" w:color="3972AB"/>
            <w:left w:val="single" w:sz="6" w:space="8" w:color="3972AB"/>
            <w:bottom w:val="single" w:sz="6" w:space="8" w:color="3972AB"/>
            <w:right w:val="single" w:sz="6" w:space="8" w:color="3972AB"/>
          </w:divBdr>
          <w:divsChild>
            <w:div w:id="127016718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1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716">
          <w:marLeft w:val="150"/>
          <w:marRight w:val="150"/>
          <w:marTop w:val="0"/>
          <w:marBottom w:val="0"/>
          <w:divBdr>
            <w:top w:val="single" w:sz="6" w:space="8" w:color="3972AB"/>
            <w:left w:val="single" w:sz="6" w:space="8" w:color="3972AB"/>
            <w:bottom w:val="single" w:sz="6" w:space="8" w:color="3972AB"/>
            <w:right w:val="single" w:sz="6" w:space="8" w:color="3972AB"/>
          </w:divBdr>
          <w:divsChild>
            <w:div w:id="127016723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1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1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insgraf.pl/insgrafpl/pl/tablice-i-gabloty/5597-biala-tablica-magnetyczna.ht" TargetMode="External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1.jpe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721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sekretariat</Company>
  <LinksUpToDate>false</LinksUpToDate>
  <CharactersWithSpaces>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sprychnowy</dc:creator>
  <cp:keywords/>
  <dc:description/>
  <cp:lastModifiedBy>Bogdan Lipski</cp:lastModifiedBy>
  <cp:revision>15</cp:revision>
  <dcterms:created xsi:type="dcterms:W3CDTF">2012-05-30T08:36:00Z</dcterms:created>
  <dcterms:modified xsi:type="dcterms:W3CDTF">2012-06-19T06:06:00Z</dcterms:modified>
</cp:coreProperties>
</file>