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9F" w:rsidRPr="001A079F" w:rsidRDefault="001A079F" w:rsidP="001A079F">
      <w:pPr>
        <w:jc w:val="center"/>
        <w:rPr>
          <w:b/>
        </w:rPr>
      </w:pPr>
      <w:r w:rsidRPr="001A079F">
        <w:rPr>
          <w:b/>
        </w:rPr>
        <w:t>Człuchów: Serwis oraz naprawa pojazdów Urzędu Gminy w Człuchowie</w:t>
      </w:r>
    </w:p>
    <w:p w:rsidR="001A079F" w:rsidRPr="001A079F" w:rsidRDefault="001A079F" w:rsidP="001A079F">
      <w:pPr>
        <w:jc w:val="center"/>
        <w:rPr>
          <w:b/>
        </w:rPr>
      </w:pPr>
      <w:r w:rsidRPr="001A079F">
        <w:rPr>
          <w:b/>
        </w:rPr>
        <w:t>Numer ogłoszenia: 5867 - 2013; data zamieszczenia: 10.01.2013</w:t>
      </w:r>
    </w:p>
    <w:p w:rsidR="001A079F" w:rsidRPr="001A079F" w:rsidRDefault="001A079F" w:rsidP="001A079F">
      <w:pPr>
        <w:jc w:val="center"/>
        <w:rPr>
          <w:b/>
        </w:rPr>
      </w:pPr>
      <w:r w:rsidRPr="001A079F">
        <w:rPr>
          <w:b/>
        </w:rPr>
        <w:t>OGŁOSZENIE O ZAMÓWIENIU - usługi</w:t>
      </w:r>
    </w:p>
    <w:p w:rsidR="001A079F" w:rsidRDefault="001A079F" w:rsidP="001A079F"/>
    <w:p w:rsidR="001A079F" w:rsidRDefault="001A079F" w:rsidP="001A079F">
      <w:pPr>
        <w:spacing w:line="240" w:lineRule="auto"/>
      </w:pPr>
      <w:r>
        <w:t>Zamieszczanie ogłoszenia: obowiązkowe.</w:t>
      </w:r>
      <w:bookmarkStart w:id="0" w:name="_GoBack"/>
      <w:bookmarkEnd w:id="0"/>
    </w:p>
    <w:p w:rsidR="001A079F" w:rsidRDefault="001A079F" w:rsidP="001A079F">
      <w:pPr>
        <w:spacing w:line="240" w:lineRule="auto"/>
      </w:pPr>
      <w:r>
        <w:t>Ogłoszenie d</w:t>
      </w:r>
      <w:r>
        <w:t>otyczy: zamówienia publicznego.</w:t>
      </w:r>
    </w:p>
    <w:p w:rsidR="001A079F" w:rsidRDefault="001A079F" w:rsidP="001A079F">
      <w:pPr>
        <w:spacing w:line="240" w:lineRule="auto"/>
      </w:pPr>
      <w:r>
        <w:t>SEKCJA I: ZAMAWIAJĄCY</w:t>
      </w:r>
    </w:p>
    <w:p w:rsidR="001A079F" w:rsidRDefault="001A079F" w:rsidP="001A079F">
      <w:pPr>
        <w:spacing w:line="240" w:lineRule="auto"/>
      </w:pPr>
      <w:r>
        <w:t>I. 1) NAZWA I ADRES: Gmina Człuchów , ul. Szczecińska 33, 77-300 Człuchów, woj. pomorskie, tel.</w:t>
      </w:r>
      <w:r>
        <w:t xml:space="preserve"> 059 8341001, faks 059 8342424.</w:t>
      </w:r>
    </w:p>
    <w:p w:rsidR="001A079F" w:rsidRDefault="001A079F" w:rsidP="001A079F">
      <w:pPr>
        <w:spacing w:line="240" w:lineRule="auto"/>
      </w:pPr>
      <w:r>
        <w:t>Adres strony internetowej zamawiającego: www.ugczluchow.pl</w:t>
      </w:r>
    </w:p>
    <w:p w:rsidR="001A079F" w:rsidRDefault="001A079F" w:rsidP="001A079F">
      <w:pPr>
        <w:spacing w:line="240" w:lineRule="auto"/>
      </w:pPr>
      <w:r>
        <w:t>I. 2) RODZAJ ZAMAWIAJĄCEGO: Administracja samo</w:t>
      </w:r>
      <w:r>
        <w:t>rządowa.</w:t>
      </w:r>
    </w:p>
    <w:p w:rsidR="001A079F" w:rsidRDefault="001A079F" w:rsidP="001A079F">
      <w:pPr>
        <w:spacing w:line="240" w:lineRule="auto"/>
      </w:pPr>
      <w:r>
        <w:t>SEKCJA II: PRZEDMIOT ZAMÓWIENIA</w:t>
      </w:r>
    </w:p>
    <w:p w:rsidR="001A079F" w:rsidRDefault="001A079F" w:rsidP="001A079F">
      <w:pPr>
        <w:spacing w:line="240" w:lineRule="auto"/>
      </w:pPr>
      <w:r>
        <w:t>II.1) O</w:t>
      </w:r>
      <w:r>
        <w:t>KREŚLENIE PRZEDMIOTU ZAMÓWIENIA</w:t>
      </w:r>
    </w:p>
    <w:p w:rsidR="001A079F" w:rsidRDefault="001A079F" w:rsidP="001A079F">
      <w:pPr>
        <w:spacing w:line="240" w:lineRule="auto"/>
      </w:pPr>
      <w:r>
        <w:t>II.1.1) Nazwa nadana zamówieniu przez zamawiającego: Serwis oraz naprawa poja</w:t>
      </w:r>
      <w:r>
        <w:t>zdów Urzędu Gminy w Człuchowie.</w:t>
      </w:r>
    </w:p>
    <w:p w:rsidR="001A079F" w:rsidRDefault="001A079F" w:rsidP="001A079F">
      <w:pPr>
        <w:spacing w:line="240" w:lineRule="auto"/>
      </w:pPr>
      <w:r>
        <w:t>II.</w:t>
      </w:r>
      <w:r>
        <w:t>1.2) Rodzaj zamówienia: usługi.</w:t>
      </w:r>
    </w:p>
    <w:p w:rsidR="001A079F" w:rsidRDefault="001A079F" w:rsidP="001A079F">
      <w:pPr>
        <w:spacing w:line="240" w:lineRule="auto"/>
        <w:jc w:val="both"/>
      </w:pPr>
      <w:r>
        <w:t xml:space="preserve">II.1.3) Określenie przedmiotu oraz wielkości lub zakresu zamówienia: 1. Przedmiotem zamówienia jest serwis oraz naprawa pojazdów Urzędu Gminy w Człuchowie. 2. Szczegółowy opis pojazdów: a/ Autobus Autosan H10.10.02 rok produkcji - 1997 pojemność </w:t>
      </w:r>
      <w:proofErr w:type="spellStart"/>
      <w:r>
        <w:t>siln</w:t>
      </w:r>
      <w:proofErr w:type="spellEnd"/>
      <w:r>
        <w:t xml:space="preserve">. - 6540 cm³ , b/ Autobus Autosan H9-21.41S rok produkcji - 1999 pojemność </w:t>
      </w:r>
      <w:proofErr w:type="spellStart"/>
      <w:r>
        <w:t>siln</w:t>
      </w:r>
      <w:proofErr w:type="spellEnd"/>
      <w:r>
        <w:t xml:space="preserve">. - 6540 cm³ , c/ Autobus Autosan H9-20 rok produkcji - 1996 pojemność </w:t>
      </w:r>
      <w:proofErr w:type="spellStart"/>
      <w:r>
        <w:t>siln</w:t>
      </w:r>
      <w:proofErr w:type="spellEnd"/>
      <w:r>
        <w:t xml:space="preserve">. - 6540 cm³ , d/ Autobus Autosan TRAMP rok produkcji - 2005 pojemność </w:t>
      </w:r>
      <w:proofErr w:type="spellStart"/>
      <w:r>
        <w:t>siln</w:t>
      </w:r>
      <w:proofErr w:type="spellEnd"/>
      <w:r>
        <w:t xml:space="preserve">. - 4116 cm³ e/ Autobus Autosan A10-10T LIDER 2 rok produkcji - 2002 pojemność </w:t>
      </w:r>
      <w:proofErr w:type="spellStart"/>
      <w:r>
        <w:t>siln</w:t>
      </w:r>
      <w:proofErr w:type="spellEnd"/>
      <w:r>
        <w:t xml:space="preserve">. - 5900 cm³ f/ Autobus IVECO DAILY rok produkcji - 2002 pojemność </w:t>
      </w:r>
      <w:proofErr w:type="spellStart"/>
      <w:r>
        <w:t>siln</w:t>
      </w:r>
      <w:proofErr w:type="spellEnd"/>
      <w:r>
        <w:t>. - 2800 cm³ TDI..</w:t>
      </w:r>
    </w:p>
    <w:p w:rsidR="001A079F" w:rsidRDefault="001A079F" w:rsidP="001A079F">
      <w:pPr>
        <w:spacing w:line="240" w:lineRule="auto"/>
      </w:pPr>
    </w:p>
    <w:p w:rsidR="001A079F" w:rsidRDefault="001A079F" w:rsidP="001A079F">
      <w:pPr>
        <w:spacing w:line="240" w:lineRule="auto"/>
      </w:pPr>
      <w:r>
        <w:t>II.1.4) Czy przewiduje się udzielenie</w:t>
      </w:r>
      <w:r>
        <w:t xml:space="preserve"> zamówień uzupełniających: nie.</w:t>
      </w:r>
    </w:p>
    <w:p w:rsidR="001A079F" w:rsidRDefault="001A079F" w:rsidP="001A079F">
      <w:pPr>
        <w:spacing w:line="240" w:lineRule="auto"/>
      </w:pPr>
      <w:r>
        <w:t>II.1.5) Wspólny Słownik Zamówień (CPV)</w:t>
      </w:r>
      <w:r>
        <w:t>: 50.11.00.00-9, 34.30.00.00-0.</w:t>
      </w:r>
    </w:p>
    <w:p w:rsidR="001A079F" w:rsidRDefault="001A079F" w:rsidP="001A079F">
      <w:pPr>
        <w:spacing w:line="240" w:lineRule="auto"/>
      </w:pPr>
      <w:r>
        <w:t>II.1.6) Czy dopuszcza się z</w:t>
      </w:r>
      <w:r>
        <w:t>łożenie oferty częściowej: nie.</w:t>
      </w:r>
    </w:p>
    <w:p w:rsidR="001A079F" w:rsidRDefault="001A079F" w:rsidP="001A079F">
      <w:pPr>
        <w:spacing w:line="240" w:lineRule="auto"/>
      </w:pPr>
      <w:r>
        <w:t>II.1.7) Czy dopuszcza się zł</w:t>
      </w:r>
      <w:r>
        <w:t>ożenie oferty wariantowej: nie.</w:t>
      </w:r>
    </w:p>
    <w:p w:rsidR="001A079F" w:rsidRDefault="001A079F" w:rsidP="001A079F">
      <w:pPr>
        <w:spacing w:line="240" w:lineRule="auto"/>
      </w:pPr>
      <w:r>
        <w:t>II.2) CZAS TRWANIA ZAMÓWIENIA LUB TERMIN WYKO</w:t>
      </w:r>
      <w:r>
        <w:t>NANIA: Zakończenie: 31.01.2014.</w:t>
      </w:r>
    </w:p>
    <w:p w:rsidR="001A079F" w:rsidRDefault="001A079F" w:rsidP="001A079F">
      <w:pPr>
        <w:spacing w:line="240" w:lineRule="auto"/>
      </w:pPr>
      <w:r>
        <w:t>SEKCJA III: INFORMACJE O CHARAKTERZE PRAWNYM, EKONOMICZ</w:t>
      </w:r>
      <w:r>
        <w:t>NYM, FINANSOWYM I TECHNICZNYM</w:t>
      </w:r>
    </w:p>
    <w:p w:rsidR="001A079F" w:rsidRDefault="001A079F" w:rsidP="001A079F">
      <w:pPr>
        <w:spacing w:line="240" w:lineRule="auto"/>
      </w:pPr>
      <w:r>
        <w:t>III.2) ZALICZKI</w:t>
      </w:r>
    </w:p>
    <w:p w:rsidR="001A079F" w:rsidRDefault="001A079F" w:rsidP="001A079F">
      <w:pPr>
        <w:spacing w:line="240" w:lineRule="auto"/>
      </w:pPr>
    </w:p>
    <w:p w:rsidR="001A079F" w:rsidRDefault="001A079F" w:rsidP="001A079F">
      <w:pPr>
        <w:spacing w:line="240" w:lineRule="auto"/>
      </w:pPr>
      <w:r>
        <w:lastRenderedPageBreak/>
        <w:t>Czy przewiduje się udzielenie zaliczek na poczet wykonania zamówienia: nie</w:t>
      </w:r>
    </w:p>
    <w:p w:rsidR="001A079F" w:rsidRDefault="001A079F" w:rsidP="001A079F">
      <w:pPr>
        <w:spacing w:line="240" w:lineRule="auto"/>
      </w:pPr>
      <w:r>
        <w:t>III.3) WARUNKI UDZIAŁU W POSTĘPOWANIU ORAZ OPIS SPOSOBU DOKONYWANIA OCENY SPEŁNIANIA TYCH WARUNKÓW</w:t>
      </w:r>
    </w:p>
    <w:p w:rsidR="001A079F" w:rsidRDefault="001A079F" w:rsidP="001A079F">
      <w:pPr>
        <w:spacing w:line="240" w:lineRule="auto"/>
      </w:pPr>
    </w:p>
    <w:p w:rsidR="001A079F" w:rsidRDefault="001A079F" w:rsidP="001A079F">
      <w:pPr>
        <w:spacing w:line="240" w:lineRule="auto"/>
      </w:pPr>
      <w:r>
        <w:t>III. 3.1) Uprawnienia do wykonywania określonej działalności lub czynności, jeżeli przepisy prawa nak</w:t>
      </w:r>
      <w:r>
        <w:t>ładają obowiązek ich posiadania</w:t>
      </w:r>
    </w:p>
    <w:p w:rsidR="001A079F" w:rsidRDefault="001A079F" w:rsidP="001A079F">
      <w:pPr>
        <w:spacing w:line="240" w:lineRule="auto"/>
      </w:pPr>
      <w:r>
        <w:t>Opis sposobu dokonywani</w:t>
      </w:r>
      <w:r>
        <w:t>a oceny spełniania tego warunku</w:t>
      </w:r>
    </w:p>
    <w:p w:rsidR="001A079F" w:rsidRDefault="001A079F" w:rsidP="001A079F">
      <w:pPr>
        <w:spacing w:line="240" w:lineRule="auto"/>
      </w:pPr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1A079F" w:rsidRDefault="001A079F" w:rsidP="001A079F">
      <w:pPr>
        <w:spacing w:line="240" w:lineRule="auto"/>
      </w:pPr>
      <w:r>
        <w:t>III.3.2) Wiedza i doświadczenie</w:t>
      </w:r>
    </w:p>
    <w:p w:rsidR="001A079F" w:rsidRDefault="001A079F" w:rsidP="001A079F">
      <w:pPr>
        <w:spacing w:line="240" w:lineRule="auto"/>
      </w:pPr>
      <w:r>
        <w:t>Opis sposobu dokonywani</w:t>
      </w:r>
      <w:r>
        <w:t>a oceny spełniania tego warunku</w:t>
      </w:r>
    </w:p>
    <w:p w:rsidR="001A079F" w:rsidRDefault="001A079F" w:rsidP="001A079F">
      <w:pPr>
        <w:spacing w:line="240" w:lineRule="auto"/>
      </w:pPr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1A079F" w:rsidRDefault="001A079F" w:rsidP="001A079F">
      <w:pPr>
        <w:spacing w:line="240" w:lineRule="auto"/>
      </w:pPr>
      <w:r>
        <w:t>III.3.3) Potencjał techniczny</w:t>
      </w:r>
    </w:p>
    <w:p w:rsidR="001A079F" w:rsidRDefault="001A079F" w:rsidP="001A079F">
      <w:pPr>
        <w:spacing w:line="240" w:lineRule="auto"/>
      </w:pPr>
      <w:r>
        <w:t>Opis sposobu dokonywani</w:t>
      </w:r>
      <w:r>
        <w:t>a oceny spełniania tego warunku</w:t>
      </w:r>
    </w:p>
    <w:p w:rsidR="001A079F" w:rsidRDefault="001A079F" w:rsidP="001A079F">
      <w:pPr>
        <w:spacing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1A079F" w:rsidRDefault="001A079F" w:rsidP="001A079F">
      <w:pPr>
        <w:spacing w:line="240" w:lineRule="auto"/>
      </w:pPr>
    </w:p>
    <w:p w:rsidR="001A079F" w:rsidRDefault="001A079F" w:rsidP="001A079F">
      <w:pPr>
        <w:spacing w:line="240" w:lineRule="auto"/>
      </w:pPr>
      <w:r>
        <w:t>III.3.4) Osoby</w:t>
      </w:r>
      <w:r>
        <w:t xml:space="preserve"> zdolne do wykonania zamówienia</w:t>
      </w:r>
    </w:p>
    <w:p w:rsidR="001A079F" w:rsidRDefault="001A079F" w:rsidP="001A079F">
      <w:pPr>
        <w:spacing w:line="240" w:lineRule="auto"/>
      </w:pPr>
      <w:r>
        <w:t>Opis sposobu dokonywania oc</w:t>
      </w:r>
      <w:r>
        <w:t>eny spełniania tego warunku</w:t>
      </w:r>
    </w:p>
    <w:p w:rsidR="001A079F" w:rsidRDefault="001A079F" w:rsidP="001A079F">
      <w:pPr>
        <w:spacing w:line="240" w:lineRule="auto"/>
      </w:pPr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1A079F" w:rsidRDefault="001A079F" w:rsidP="001A079F">
      <w:pPr>
        <w:spacing w:line="240" w:lineRule="auto"/>
      </w:pPr>
      <w:r>
        <w:t>III.3.5) S</w:t>
      </w:r>
      <w:r>
        <w:t>ytuacja ekonomiczna i finansowa</w:t>
      </w:r>
    </w:p>
    <w:p w:rsidR="001A079F" w:rsidRDefault="001A079F" w:rsidP="001A079F">
      <w:pPr>
        <w:spacing w:line="240" w:lineRule="auto"/>
      </w:pPr>
      <w:r>
        <w:t>Opis sposobu dokonywani</w:t>
      </w:r>
      <w:r>
        <w:t>a oceny spełniania tego warunku</w:t>
      </w:r>
    </w:p>
    <w:p w:rsidR="001A079F" w:rsidRDefault="001A079F" w:rsidP="001A079F">
      <w:pPr>
        <w:spacing w:line="240" w:lineRule="auto"/>
      </w:pPr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1A079F" w:rsidRDefault="001A079F" w:rsidP="001A079F">
      <w:pPr>
        <w:spacing w:line="240" w:lineRule="auto"/>
      </w:pPr>
      <w:r>
        <w:t xml:space="preserve">III.4) INFORMACJA O OŚWIADCZENIACH LUB DOKUMENTACH, JAKIE MAJĄ DOSTARCZYĆ WYKONAWCY W CELU POTWIERDZENIA SPEŁNIANIA WARUNKÓW UDZIAŁU W POSTĘPOWANIU ORAZ NIEPODLEGANIA WYKLUCZENIU NA </w:t>
      </w:r>
      <w:r>
        <w:t>PODSTAWIE ART. 24 UST. 1 USTAWY</w:t>
      </w:r>
    </w:p>
    <w:p w:rsidR="001A079F" w:rsidRDefault="001A079F" w:rsidP="001A079F">
      <w:pPr>
        <w:spacing w:line="240" w:lineRule="auto"/>
      </w:pPr>
      <w:r>
        <w:t>III.4.1) W zakresie wykazania spełniania przez wykonawcę warunków, o których mowa w art. 22 ust. 1 ustawy, oprócz oświadczenia o spełnieniu warunków udziału w p</w:t>
      </w:r>
      <w:r>
        <w:t>ostępowaniu, należy przedłożyć:</w:t>
      </w:r>
    </w:p>
    <w:p w:rsidR="001A079F" w:rsidRDefault="001A079F" w:rsidP="001A079F">
      <w:pPr>
        <w:spacing w:line="240" w:lineRule="auto"/>
      </w:pPr>
      <w:r>
        <w:t>III.4.2) W zakresie potwierdzenia niepodlegania wykluczeniu na podstawie art. 24 us</w:t>
      </w:r>
      <w:r>
        <w:t>t. 1 ustawy, należy przedłożyć:</w:t>
      </w:r>
    </w:p>
    <w:p w:rsidR="001A079F" w:rsidRDefault="001A079F" w:rsidP="001A079F">
      <w:pPr>
        <w:spacing w:line="240" w:lineRule="auto"/>
      </w:pPr>
      <w:r>
        <w:t xml:space="preserve">- </w:t>
      </w:r>
      <w:r>
        <w:t xml:space="preserve">oświadczenie o braku podstaw do wykluczenia </w:t>
      </w:r>
    </w:p>
    <w:p w:rsidR="001A079F" w:rsidRDefault="001A079F" w:rsidP="001A079F">
      <w:pPr>
        <w:spacing w:line="240" w:lineRule="auto"/>
      </w:pPr>
    </w:p>
    <w:p w:rsidR="001A079F" w:rsidRDefault="001A079F" w:rsidP="001A079F">
      <w:pPr>
        <w:spacing w:line="240" w:lineRule="auto"/>
      </w:pPr>
      <w:r>
        <w:lastRenderedPageBreak/>
        <w:t>III.7) Czy ogranicza się możliwość ubiegania się o zamówienie publiczne tylko dla wykonawców, u których ponad 50 % pracowników stan</w:t>
      </w:r>
      <w:r>
        <w:t>owią osoby niepełnosprawne: nie</w:t>
      </w:r>
    </w:p>
    <w:p w:rsidR="001A079F" w:rsidRDefault="001A079F" w:rsidP="001A079F">
      <w:pPr>
        <w:spacing w:line="240" w:lineRule="auto"/>
      </w:pPr>
      <w:r>
        <w:t>SEKCJA IV: PROCEDURA</w:t>
      </w:r>
    </w:p>
    <w:p w:rsidR="001A079F" w:rsidRDefault="001A079F" w:rsidP="001A079F">
      <w:pPr>
        <w:spacing w:line="240" w:lineRule="auto"/>
      </w:pPr>
      <w:r>
        <w:t>I</w:t>
      </w:r>
      <w:r>
        <w:t>V.1) TRYB UDZIELENIA ZAMÓWIENIA</w:t>
      </w:r>
    </w:p>
    <w:p w:rsidR="001A079F" w:rsidRDefault="001A079F" w:rsidP="001A079F">
      <w:pPr>
        <w:spacing w:line="240" w:lineRule="auto"/>
      </w:pPr>
      <w:r>
        <w:t>IV.1.1) Tryb udzielenia zamów</w:t>
      </w:r>
      <w:r>
        <w:t>ienia: przetarg nieograniczony.</w:t>
      </w:r>
    </w:p>
    <w:p w:rsidR="001A079F" w:rsidRDefault="001A079F" w:rsidP="001A079F">
      <w:pPr>
        <w:spacing w:line="240" w:lineRule="auto"/>
      </w:pPr>
      <w:r>
        <w:t>IV.2) KRYTERIA OCENY OFERT</w:t>
      </w:r>
    </w:p>
    <w:p w:rsidR="001A079F" w:rsidRDefault="001A079F" w:rsidP="001A079F">
      <w:pPr>
        <w:spacing w:line="240" w:lineRule="auto"/>
      </w:pPr>
      <w:r>
        <w:t>IV.2.1) Kryteria oceny ofert: cena oraz doda</w:t>
      </w:r>
      <w:r>
        <w:t>tkowe kryteria i ich znaczenie:</w:t>
      </w:r>
    </w:p>
    <w:p w:rsidR="001A079F" w:rsidRDefault="001A079F" w:rsidP="001A079F">
      <w:pPr>
        <w:spacing w:line="240" w:lineRule="auto"/>
      </w:pPr>
      <w:r>
        <w:t xml:space="preserve">1 - Cena - 80 </w:t>
      </w:r>
    </w:p>
    <w:p w:rsidR="001A079F" w:rsidRDefault="001A079F" w:rsidP="001A079F">
      <w:pPr>
        <w:spacing w:line="240" w:lineRule="auto"/>
      </w:pPr>
      <w:r>
        <w:t xml:space="preserve">2 - Marża - 20 </w:t>
      </w:r>
    </w:p>
    <w:p w:rsidR="001A079F" w:rsidRDefault="001A079F" w:rsidP="001A079F">
      <w:pPr>
        <w:spacing w:line="240" w:lineRule="auto"/>
      </w:pPr>
      <w:r>
        <w:t>IV.2.2) Czy przeprowadzona bę</w:t>
      </w:r>
      <w:r>
        <w:t>dzie aukcja elektroniczna: nie.</w:t>
      </w:r>
    </w:p>
    <w:p w:rsidR="001A079F" w:rsidRDefault="001A079F" w:rsidP="001A079F">
      <w:pPr>
        <w:spacing w:line="240" w:lineRule="auto"/>
      </w:pPr>
      <w:r>
        <w:t>IV.3) ZMIANA UMOWY</w:t>
      </w:r>
    </w:p>
    <w:p w:rsidR="001A079F" w:rsidRDefault="001A079F" w:rsidP="001A079F">
      <w:pPr>
        <w:spacing w:line="240" w:lineRule="auto"/>
      </w:pPr>
      <w:r>
        <w:t>Czy przewiduje się istotne zmiany postanowień zawartej umowy w stosunku do treści oferty, na podstawie której</w:t>
      </w:r>
      <w:r>
        <w:t xml:space="preserve"> dokonano wyboru wykonawcy: nie</w:t>
      </w:r>
    </w:p>
    <w:p w:rsidR="001A079F" w:rsidRDefault="001A079F" w:rsidP="001A079F">
      <w:pPr>
        <w:spacing w:line="240" w:lineRule="auto"/>
      </w:pPr>
      <w:r>
        <w:t>I</w:t>
      </w:r>
      <w:r>
        <w:t>V.4) INFORMACJE ADMINISTRACYJNE</w:t>
      </w:r>
    </w:p>
    <w:p w:rsidR="001A079F" w:rsidRDefault="001A079F" w:rsidP="001A079F">
      <w:pPr>
        <w:spacing w:line="240" w:lineRule="auto"/>
      </w:pPr>
      <w:r>
        <w:t>IV.4.1) Adres strony internetowej, na której jest dostępna specyfikacja istotnych warunków zamówienia: www.bip.ugczluchow.pl</w:t>
      </w:r>
    </w:p>
    <w:p w:rsidR="001A079F" w:rsidRDefault="001A079F" w:rsidP="001A079F">
      <w:pPr>
        <w:spacing w:line="240" w:lineRule="auto"/>
      </w:pPr>
      <w:r>
        <w:t xml:space="preserve">Specyfikację istotnych warunków zamówienia można uzyskać pod adresem: Urząd Gminy Człuchów ul. </w:t>
      </w:r>
      <w:r>
        <w:t>Szczecińska 33 77-300 Człuchów.</w:t>
      </w:r>
    </w:p>
    <w:p w:rsidR="001A079F" w:rsidRDefault="001A079F" w:rsidP="001A079F">
      <w:pPr>
        <w:spacing w:line="240" w:lineRule="auto"/>
      </w:pPr>
      <w:r>
        <w:t>IV.4.4) Termin składania wniosków o dopuszczenie do udziału w postępowaniu lub ofert: 18.01.2013 godzina 10:00, miejsce: Urząd Gminy Człuchów ul</w:t>
      </w:r>
      <w:r>
        <w:t>. Szczecińska 33 - sekretariat.</w:t>
      </w:r>
    </w:p>
    <w:p w:rsidR="001A079F" w:rsidRDefault="001A079F" w:rsidP="001A079F">
      <w:pPr>
        <w:spacing w:line="240" w:lineRule="auto"/>
      </w:pPr>
      <w:r>
        <w:t>IV.4.5) Termin z</w:t>
      </w:r>
      <w:r>
        <w:t>wiązania ofertą: do 16.02.2013.</w:t>
      </w:r>
    </w:p>
    <w:p w:rsidR="001A079F" w:rsidRDefault="001A079F" w:rsidP="001A079F">
      <w:pPr>
        <w:spacing w:line="240" w:lineRule="auto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B37A64" w:rsidRDefault="00B37A64" w:rsidP="001A079F">
      <w:pPr>
        <w:spacing w:line="240" w:lineRule="auto"/>
      </w:pPr>
    </w:p>
    <w:sectPr w:rsidR="00B37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9F"/>
    <w:rsid w:val="001A079F"/>
    <w:rsid w:val="00B3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2013-01-10T08:43:00Z</dcterms:created>
  <dcterms:modified xsi:type="dcterms:W3CDTF">2013-01-10T08:45:00Z</dcterms:modified>
</cp:coreProperties>
</file>